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Garamond" w:cs="Garamond" w:eastAsia="Garamond" w:hAnsi="Garamond"/>
          <w:b w:val="1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RELATÓRIO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BOLSISTA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PERÍODO: _____________________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"/>
        <w:gridCol w:w="6540"/>
        <w:tblGridChange w:id="0">
          <w:tblGrid>
            <w:gridCol w:w="3060"/>
            <w:gridCol w:w="65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Nome completo: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Turma: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Orientador(a):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Data da Matrícula: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Bolsa: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Início vigência bolsa: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Término vigência bolsa: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75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320"/>
        <w:gridCol w:w="6615"/>
        <w:gridCol w:w="870"/>
        <w:gridCol w:w="870"/>
        <w:tblGridChange w:id="0">
          <w:tblGrid>
            <w:gridCol w:w="1320"/>
            <w:gridCol w:w="6615"/>
            <w:gridCol w:w="870"/>
            <w:gridCol w:w="87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Disciplinas Cursadas no Período: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Código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conc.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freq.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POL-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POL-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POL-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POL-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25.0" w:type="dxa"/>
        <w:jc w:val="left"/>
        <w:tblInd w:w="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Atividades Desenvolvidas no Período, diretamente relacionadas à Pesquisa no PPGPol: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Outras Atividades: 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(Participação em congressos, simpósios ou seminários, trabalhos publicados, Estágios etc.)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Previsão de Atividades para o Próximo Período: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Planejamento da pesquisa para o Próximo Período: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90"/>
        <w:gridCol w:w="5010"/>
        <w:tblGridChange w:id="0">
          <w:tblGrid>
            <w:gridCol w:w="4590"/>
            <w:gridCol w:w="501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PARECER DO ORIENTADOR: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Os créditos em disciplinas estão sendo cumpridos, de acordo com o cronograma estabelecido?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 ) Não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Caso a resposta NÃO seja afirmativa, explicite as razões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 trabalho de dissertação/tese está dentro do cronograma estabelecido?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 ) Não</w:t>
            </w:r>
          </w:p>
        </w:tc>
      </w:tr>
      <w:tr>
        <w:trPr>
          <w:cantSplit w:val="0"/>
          <w:trHeight w:val="425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Caso a resposta NÃO seja afirmativa, explicite as razões.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 previsão de Atividades para o próximo período está adequada?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 ) Não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Caso a resposta NÃO seja afirmativa, explicite as razões.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São Carlos, ........... de .............................. de .................</w:t>
      </w:r>
    </w:p>
    <w:p w:rsidR="00000000" w:rsidDel="00000000" w:rsidP="00000000" w:rsidRDefault="00000000" w:rsidRPr="00000000" w14:paraId="00000052">
      <w:pPr>
        <w:spacing w:line="276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9.5"/>
        <w:gridCol w:w="4819.5"/>
        <w:tblGridChange w:id="0">
          <w:tblGrid>
            <w:gridCol w:w="4819.5"/>
            <w:gridCol w:w="4819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ASSINATURAS:</w:t>
            </w:r>
          </w:p>
          <w:p w:rsidR="00000000" w:rsidDel="00000000" w:rsidP="00000000" w:rsidRDefault="00000000" w:rsidRPr="00000000" w14:paraId="00000055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*As assinaturas devem ser coletadas via Gov.Br -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https://www.gov.br/governodigital/pt-br/assinatura-eletronica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.978515625" w:hRule="atLeast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DISCENTE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PROF(A). ORIENTADOR(A)</w:t>
            </w:r>
          </w:p>
        </w:tc>
      </w:tr>
    </w:tbl>
    <w:p w:rsidR="00000000" w:rsidDel="00000000" w:rsidP="00000000" w:rsidRDefault="00000000" w:rsidRPr="00000000" w14:paraId="0000005E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40" w:w="11907" w:orient="portrait"/>
      <w:pgMar w:bottom="1134" w:top="567" w:left="1134" w:right="1134" w:header="68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spacing w:line="276" w:lineRule="auto"/>
      <w:rPr/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5731200" cy="952500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Garamond" w:hAnsi="Garamond"/>
      <w:b w:val="1"/>
      <w:bCs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Garamond" w:hAnsi="Garamond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noProof w:val="0"/>
      <w:w w:val="100"/>
      <w:position w:val="-1"/>
      <w:effect w:val="none"/>
      <w:vertAlign w:val="baseline"/>
      <w:cs w:val="0"/>
      <w:em w:val="none"/>
      <w:lang w:bidi="ar-SA" w:eastAsia="pt-BR" w:val="pt-PT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Estilo1">
    <w:name w:val="Estilo1"/>
    <w:basedOn w:val="Corpodetexto"/>
    <w:next w:val="Estilo1"/>
    <w:autoRedefine w:val="0"/>
    <w:hidden w:val="0"/>
    <w:qFormat w:val="0"/>
    <w:pPr>
      <w:numPr>
        <w:ilvl w:val="0"/>
        <w:numId w:val="1"/>
      </w:numPr>
      <w:suppressAutoHyphens w:val="1"/>
      <w:spacing w:after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Garamond" w:hAnsi="Garamond"/>
      <w:w w:val="100"/>
      <w:position w:val="-1"/>
      <w:effect w:val="none"/>
      <w:vertAlign w:val="baseline"/>
      <w:cs w:val="0"/>
      <w:em w:val="none"/>
      <w:lang w:bidi="ar-SA" w:eastAsia="pt-BR" w:val="pt-PT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before="120" w:line="1" w:lineRule="atLeast"/>
      <w:ind w:left="7" w:leftChars="-1" w:rightChars="0" w:firstLine="701" w:firstLineChars="-1"/>
      <w:jc w:val="both"/>
      <w:textDirection w:val="btLr"/>
      <w:textAlignment w:val="top"/>
      <w:outlineLvl w:val="0"/>
    </w:pPr>
    <w:rPr>
      <w:rFonts w:ascii="Garamond" w:hAnsi="Garamond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ítulo3Char">
    <w:name w:val="Título 3 Char"/>
    <w:next w:val="Título3Char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v.br/governodigital/pt-br/assinatura-eletronica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gwHljSTKdUB4fg0i3MMYd5snjw==">CgMxLjA4AHIhMWIzVGxQcldWU0pWbGcxRDA5OEJ0MHNjOEZCU3ZLZXZz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2021-08-25T13:19:00Z</dcterms:created>
  <dc:creator>Pós-Graduação em Engenharia Civil</dc:creator>
</cp:coreProperties>
</file>